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6E" w:rsidRPr="00A46487" w:rsidRDefault="00FC1EC7" w:rsidP="00815295">
      <w:pPr>
        <w:ind w:left="-283" w:right="283"/>
        <w:jc w:val="right"/>
        <w:rPr>
          <w:rFonts w:ascii="Times New Roman" w:hAnsi="Times New Roman" w:cs="Times New Roman"/>
          <w:sz w:val="32"/>
          <w:szCs w:val="32"/>
        </w:rPr>
      </w:pPr>
      <w:r w:rsidRPr="00FC1EC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19300" cy="1428750"/>
            <wp:effectExtent l="19050" t="0" r="0" b="0"/>
            <wp:docPr id="28" name="Рисунок 1" descr="http://im3-tub-ru.yandex.net/i?id=f47534bdcdd4bcd0d87cd1de01675ed7-7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f47534bdcdd4bcd0d87cd1de01675ed7-77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95" w:rsidRDefault="00041B6E" w:rsidP="00815295">
      <w:pPr>
        <w:ind w:left="-283" w:right="283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81529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Формирование </w:t>
      </w:r>
      <w:r w:rsidR="00A46487" w:rsidRPr="00815295">
        <w:rPr>
          <w:rFonts w:ascii="Times New Roman" w:hAnsi="Times New Roman" w:cs="Times New Roman"/>
          <w:b/>
          <w:color w:val="00B050"/>
          <w:sz w:val="44"/>
          <w:szCs w:val="44"/>
        </w:rPr>
        <w:t>навыков звукобуквенного,  слогового</w:t>
      </w:r>
      <w:r w:rsidRPr="0081529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2776E7" w:rsidRPr="0081529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Pr="00815295">
        <w:rPr>
          <w:rFonts w:ascii="Times New Roman" w:hAnsi="Times New Roman" w:cs="Times New Roman"/>
          <w:b/>
          <w:color w:val="00B050"/>
          <w:sz w:val="44"/>
          <w:szCs w:val="44"/>
        </w:rPr>
        <w:t>анализа</w:t>
      </w:r>
      <w:r w:rsidR="00A46487" w:rsidRPr="0081529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и  синтеза</w:t>
      </w:r>
      <w:r w:rsidR="002A161E" w:rsidRPr="0081529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сло</w:t>
      </w:r>
      <w:r w:rsidR="0081529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ва </w:t>
      </w:r>
    </w:p>
    <w:p w:rsidR="00205707" w:rsidRPr="00815295" w:rsidRDefault="00815295" w:rsidP="00815295">
      <w:pPr>
        <w:ind w:left="-283" w:right="283"/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     </w:t>
      </w:r>
      <w:r w:rsidR="00205707" w:rsidRPr="00815295">
        <w:rPr>
          <w:rFonts w:ascii="Times New Roman" w:hAnsi="Times New Roman" w:cs="Times New Roman"/>
          <w:b/>
          <w:color w:val="00B050"/>
          <w:kern w:val="36"/>
          <w:sz w:val="36"/>
          <w:szCs w:val="36"/>
        </w:rPr>
        <w:t>Анализ</w:t>
      </w:r>
      <w:r w:rsidR="00205707" w:rsidRPr="00815295">
        <w:rPr>
          <w:rFonts w:ascii="Times New Roman" w:hAnsi="Times New Roman" w:cs="Times New Roman"/>
          <w:color w:val="00B050"/>
          <w:kern w:val="36"/>
          <w:sz w:val="36"/>
          <w:szCs w:val="36"/>
        </w:rPr>
        <w:t xml:space="preserve"> </w:t>
      </w:r>
      <w:r w:rsidR="00205707" w:rsidRPr="00FC1EC7">
        <w:rPr>
          <w:rFonts w:ascii="Times New Roman" w:hAnsi="Times New Roman" w:cs="Times New Roman"/>
          <w:kern w:val="36"/>
          <w:sz w:val="36"/>
          <w:szCs w:val="36"/>
        </w:rPr>
        <w:t>– мысленное  расчленен</w:t>
      </w:r>
      <w:r w:rsidR="00257C63" w:rsidRPr="00FC1EC7">
        <w:rPr>
          <w:rFonts w:ascii="Times New Roman" w:hAnsi="Times New Roman" w:cs="Times New Roman"/>
          <w:kern w:val="36"/>
          <w:sz w:val="36"/>
          <w:szCs w:val="36"/>
        </w:rPr>
        <w:t xml:space="preserve">ие   целого  на его  составные </w:t>
      </w:r>
      <w:r w:rsidR="00205707" w:rsidRPr="00FC1EC7">
        <w:rPr>
          <w:rFonts w:ascii="Times New Roman" w:hAnsi="Times New Roman" w:cs="Times New Roman"/>
          <w:kern w:val="36"/>
          <w:sz w:val="36"/>
          <w:szCs w:val="36"/>
        </w:rPr>
        <w:t xml:space="preserve">части,  отдельные признаки.  </w:t>
      </w:r>
      <w:r w:rsidR="00FC1EC7">
        <w:rPr>
          <w:rFonts w:ascii="Times New Roman" w:hAnsi="Times New Roman" w:cs="Times New Roman"/>
          <w:kern w:val="36"/>
          <w:sz w:val="36"/>
          <w:szCs w:val="36"/>
        </w:rPr>
        <w:t xml:space="preserve"> </w:t>
      </w:r>
      <w:r w:rsidR="00205707" w:rsidRPr="00FC1EC7">
        <w:rPr>
          <w:rFonts w:ascii="Times New Roman" w:hAnsi="Times New Roman" w:cs="Times New Roman"/>
          <w:kern w:val="36"/>
          <w:sz w:val="36"/>
          <w:szCs w:val="36"/>
        </w:rPr>
        <w:t xml:space="preserve">Обратная  </w:t>
      </w:r>
      <w:r w:rsidR="00FC1EC7">
        <w:rPr>
          <w:rFonts w:ascii="Times New Roman" w:hAnsi="Times New Roman" w:cs="Times New Roman"/>
          <w:kern w:val="36"/>
          <w:sz w:val="36"/>
          <w:szCs w:val="36"/>
        </w:rPr>
        <w:t xml:space="preserve"> </w:t>
      </w:r>
      <w:r w:rsidR="00205707" w:rsidRPr="00FC1EC7">
        <w:rPr>
          <w:rFonts w:ascii="Times New Roman" w:hAnsi="Times New Roman" w:cs="Times New Roman"/>
          <w:kern w:val="36"/>
          <w:sz w:val="36"/>
          <w:szCs w:val="36"/>
        </w:rPr>
        <w:t xml:space="preserve">операция – </w:t>
      </w:r>
      <w:r w:rsidR="00205707" w:rsidRPr="00815295">
        <w:rPr>
          <w:rFonts w:ascii="Times New Roman" w:hAnsi="Times New Roman" w:cs="Times New Roman"/>
          <w:b/>
          <w:color w:val="00B050"/>
          <w:kern w:val="36"/>
          <w:sz w:val="36"/>
          <w:szCs w:val="36"/>
        </w:rPr>
        <w:t xml:space="preserve">синтез </w:t>
      </w:r>
      <w:r w:rsidR="00205707" w:rsidRPr="00FC1EC7">
        <w:rPr>
          <w:rFonts w:ascii="Times New Roman" w:hAnsi="Times New Roman" w:cs="Times New Roman"/>
          <w:b/>
          <w:kern w:val="36"/>
          <w:sz w:val="36"/>
          <w:szCs w:val="36"/>
        </w:rPr>
        <w:t xml:space="preserve"> </w:t>
      </w:r>
      <w:r w:rsidR="00205707" w:rsidRPr="00FC1EC7">
        <w:rPr>
          <w:rFonts w:ascii="Times New Roman" w:hAnsi="Times New Roman" w:cs="Times New Roman"/>
          <w:kern w:val="36"/>
          <w:sz w:val="36"/>
          <w:szCs w:val="36"/>
        </w:rPr>
        <w:t>(мысленное  объединение).</w:t>
      </w:r>
    </w:p>
    <w:p w:rsidR="00815295" w:rsidRPr="00815295" w:rsidRDefault="00205707" w:rsidP="00815295">
      <w:pPr>
        <w:spacing w:after="0" w:line="240" w:lineRule="auto"/>
        <w:ind w:left="-283" w:right="283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 w:rsidRPr="00815295">
        <w:rPr>
          <w:bCs/>
          <w:color w:val="00B050"/>
          <w:kern w:val="36"/>
          <w:sz w:val="36"/>
          <w:szCs w:val="36"/>
        </w:rPr>
        <w:t xml:space="preserve">         </w:t>
      </w:r>
      <w:r w:rsidR="00FC1EC7" w:rsidRPr="00815295">
        <w:rPr>
          <w:bCs/>
          <w:color w:val="00B050"/>
          <w:kern w:val="36"/>
          <w:sz w:val="36"/>
          <w:szCs w:val="36"/>
        </w:rPr>
        <w:t xml:space="preserve"> </w:t>
      </w:r>
      <w:r w:rsidR="00815295" w:rsidRPr="0081529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Наши  дети должны знать:</w:t>
      </w:r>
    </w:p>
    <w:p w:rsidR="00815295" w:rsidRPr="00815295" w:rsidRDefault="00815295" w:rsidP="00815295">
      <w:pPr>
        <w:pStyle w:val="a7"/>
        <w:numPr>
          <w:ilvl w:val="0"/>
          <w:numId w:val="6"/>
        </w:numPr>
        <w:shd w:val="clear" w:color="auto" w:fill="FFFFFF"/>
        <w:spacing w:before="76" w:after="76" w:line="408" w:lineRule="atLeast"/>
        <w:ind w:left="-283" w:right="283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Звуки мы слышим и произносим. Буквы пишем и видим.</w:t>
      </w:r>
      <w:r w:rsidRPr="00815295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815295" w:rsidRPr="00815295" w:rsidRDefault="00815295" w:rsidP="00815295">
      <w:pPr>
        <w:shd w:val="clear" w:color="auto" w:fill="FFFFFF"/>
        <w:spacing w:before="76" w:after="76" w:line="408" w:lineRule="atLeast"/>
        <w:ind w:left="-283" w:right="283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815295" w:rsidRPr="00815295" w:rsidRDefault="00815295" w:rsidP="00815295">
      <w:pPr>
        <w:shd w:val="clear" w:color="auto" w:fill="FFFFFF"/>
        <w:spacing w:before="76" w:after="76" w:line="408" w:lineRule="atLeast"/>
        <w:ind w:left="-283" w:right="283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815295">
        <w:rPr>
          <w:rFonts w:ascii="Times New Roman" w:eastAsia="Times New Roman" w:hAnsi="Times New Roman" w:cs="Times New Roman"/>
          <w:noProof/>
          <w:color w:val="333333"/>
          <w:sz w:val="36"/>
          <w:szCs w:val="36"/>
        </w:rPr>
        <w:drawing>
          <wp:inline distT="0" distB="0" distL="0" distR="0">
            <wp:extent cx="3512185" cy="4705350"/>
            <wp:effectExtent l="19050" t="0" r="0" b="0"/>
            <wp:docPr id="15" name="Рисунок 24" descr="http://2.bp.blogspot.com/-R8RnTa9-feQ/UCWCjTYI90I/AAAAAAAAAKg/kGvftXx_T48/s1600/330026694634_01-may_-06-07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2.bp.blogspot.com/-R8RnTa9-feQ/UCWCjTYI90I/AAAAAAAAAKg/kGvftXx_T48/s1600/330026694634_01-may_-06-07_5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95" w:rsidRPr="00815295" w:rsidRDefault="00815295" w:rsidP="00815295">
      <w:pPr>
        <w:spacing w:after="0" w:line="240" w:lineRule="auto"/>
        <w:ind w:left="-283" w:right="283" w:firstLine="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529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</w:p>
    <w:p w:rsidR="00C536B0" w:rsidRDefault="00815295" w:rsidP="00C536B0">
      <w:pPr>
        <w:pStyle w:val="a7"/>
        <w:numPr>
          <w:ilvl w:val="0"/>
          <w:numId w:val="2"/>
        </w:numPr>
        <w:shd w:val="clear" w:color="auto" w:fill="FFFFFF"/>
        <w:spacing w:after="0" w:line="408" w:lineRule="atLeast"/>
        <w:ind w:left="-283" w:right="283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815295">
        <w:rPr>
          <w:rFonts w:ascii="Times New Roman" w:eastAsia="Times New Roman" w:hAnsi="Times New Roman" w:cs="Times New Roman"/>
          <w:color w:val="FF0000"/>
          <w:sz w:val="36"/>
          <w:szCs w:val="36"/>
        </w:rPr>
        <w:t>Гласный звук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 – это звук, который произносится свободно, легко, при его произнесении нет препятствий для выходящего воздуха (не мешают губы, зубы, язык)</w:t>
      </w:r>
      <w:r w:rsidR="00C536B0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</w:p>
    <w:p w:rsidR="00815295" w:rsidRPr="00C536B0" w:rsidRDefault="00815295" w:rsidP="00C536B0">
      <w:pPr>
        <w:pStyle w:val="a7"/>
        <w:numPr>
          <w:ilvl w:val="0"/>
          <w:numId w:val="2"/>
        </w:numPr>
        <w:shd w:val="clear" w:color="auto" w:fill="FFFFFF"/>
        <w:spacing w:after="0" w:line="408" w:lineRule="atLeast"/>
        <w:ind w:left="-283" w:right="283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C536B0">
        <w:rPr>
          <w:rFonts w:ascii="Times New Roman" w:eastAsia="Times New Roman" w:hAnsi="Times New Roman" w:cs="Times New Roman"/>
          <w:b/>
          <w:sz w:val="36"/>
          <w:szCs w:val="36"/>
        </w:rPr>
        <w:t>Согласный звук</w:t>
      </w:r>
      <w:r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 </w:t>
      </w:r>
      <w:r w:rsidRPr="00C536B0">
        <w:rPr>
          <w:rFonts w:ascii="Times New Roman" w:eastAsia="Times New Roman" w:hAnsi="Times New Roman" w:cs="Times New Roman"/>
          <w:color w:val="333333"/>
          <w:sz w:val="36"/>
          <w:szCs w:val="36"/>
        </w:rPr>
        <w:t>– это звук, при произнесении которого воздушная струя встречает преграду (губы, зубы, язык).</w:t>
      </w:r>
    </w:p>
    <w:p w:rsidR="00815295" w:rsidRPr="00815295" w:rsidRDefault="00815295" w:rsidP="00815295">
      <w:pPr>
        <w:shd w:val="clear" w:color="auto" w:fill="FFFFFF"/>
        <w:spacing w:after="0" w:line="408" w:lineRule="atLeast"/>
        <w:ind w:left="-283" w:right="283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Согласные звуки бывают </w:t>
      </w:r>
      <w:r w:rsidRPr="00815295">
        <w:rPr>
          <w:rFonts w:ascii="Times New Roman" w:eastAsia="Times New Roman" w:hAnsi="Times New Roman" w:cs="Times New Roman"/>
          <w:color w:val="0000FF"/>
          <w:sz w:val="36"/>
          <w:szCs w:val="36"/>
        </w:rPr>
        <w:t>твердые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 (</w:t>
      </w:r>
      <w:proofErr w:type="gramStart"/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обозначаем</w:t>
      </w:r>
      <w:proofErr w:type="gramEnd"/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синим цветом), </w:t>
      </w:r>
      <w:r w:rsidRPr="00815295">
        <w:rPr>
          <w:rFonts w:ascii="Times New Roman" w:eastAsia="Times New Roman" w:hAnsi="Times New Roman" w:cs="Times New Roman"/>
          <w:color w:val="339966"/>
          <w:sz w:val="36"/>
          <w:szCs w:val="36"/>
        </w:rPr>
        <w:t>мягкие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 (обозначаем зеленым цветом), а также </w:t>
      </w:r>
      <w:r w:rsidRPr="0081529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звонкими </w:t>
      </w:r>
      <w:r w:rsidR="00E06F42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  <w:r w:rsidRPr="0081529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и </w:t>
      </w:r>
      <w:r w:rsidR="00E06F42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  <w:r w:rsidRPr="0081529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глухими.</w:t>
      </w:r>
    </w:p>
    <w:p w:rsidR="00815295" w:rsidRPr="00815295" w:rsidRDefault="00815295" w:rsidP="00815295">
      <w:pPr>
        <w:shd w:val="clear" w:color="auto" w:fill="FFFFFF"/>
        <w:spacing w:after="0" w:line="408" w:lineRule="atLeast"/>
        <w:ind w:left="-283" w:right="283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</w:p>
    <w:p w:rsidR="00815295" w:rsidRPr="00815295" w:rsidRDefault="00815295" w:rsidP="00815295">
      <w:pPr>
        <w:shd w:val="clear" w:color="auto" w:fill="FFFFFF"/>
        <w:spacing w:after="0" w:line="408" w:lineRule="atLeast"/>
        <w:ind w:left="-283" w:right="283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815295">
        <w:rPr>
          <w:rFonts w:ascii="Times New Roman" w:eastAsia="Times New Roman" w:hAnsi="Times New Roman" w:cs="Times New Roman"/>
          <w:noProof/>
          <w:color w:val="333333"/>
          <w:sz w:val="36"/>
          <w:szCs w:val="36"/>
        </w:rPr>
        <w:drawing>
          <wp:inline distT="0" distB="0" distL="0" distR="0">
            <wp:extent cx="3554730" cy="4789805"/>
            <wp:effectExtent l="19050" t="0" r="7620" b="0"/>
            <wp:docPr id="17" name="Рисунок 26" descr="http://3.bp.blogspot.com/-5c_zMp9jnhw/UCWC3ZZcxmI/AAAAAAAAAKw/FHudgkSLXVE/s1600/1273118539_screenhunter_02-may-06-07_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3.bp.blogspot.com/-5c_zMp9jnhw/UCWC3ZZcxmI/AAAAAAAAAKw/FHudgkSLXVE/s1600/1273118539_screenhunter_02-may-06-07_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478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95" w:rsidRPr="00815295" w:rsidRDefault="00815295" w:rsidP="00815295">
      <w:pPr>
        <w:shd w:val="clear" w:color="auto" w:fill="FFFFFF"/>
        <w:spacing w:after="0" w:line="408" w:lineRule="atLeast"/>
        <w:ind w:left="-283" w:right="283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815295" w:rsidRPr="00815295" w:rsidRDefault="00815295" w:rsidP="00815295">
      <w:pPr>
        <w:pStyle w:val="a7"/>
        <w:numPr>
          <w:ilvl w:val="0"/>
          <w:numId w:val="4"/>
        </w:numPr>
        <w:shd w:val="clear" w:color="auto" w:fill="FFFFFF"/>
        <w:spacing w:after="0" w:line="408" w:lineRule="atLeast"/>
        <w:ind w:left="-283" w:right="283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81529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Слоги 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– это части слова («кирпичики», из которых слово состоит).</w:t>
      </w:r>
      <w:r w:rsidRPr="00815295">
        <w:rPr>
          <w:rFonts w:ascii="Times New Roman" w:hAnsi="Times New Roman" w:cs="Times New Roman"/>
          <w:sz w:val="36"/>
          <w:szCs w:val="36"/>
        </w:rPr>
        <w:t xml:space="preserve"> Если ребёнок затрудняется разделить слово на слоги, можно предложить ребенку   отхлопать  в ладоши, называя  при  этом  каждую  часть слова, или  положить ладонь под подбородок и произнести слово отчётливо. При </w:t>
      </w:r>
      <w:r w:rsidRPr="00815295">
        <w:rPr>
          <w:rFonts w:ascii="Times New Roman" w:hAnsi="Times New Roman" w:cs="Times New Roman"/>
          <w:sz w:val="36"/>
          <w:szCs w:val="36"/>
        </w:rPr>
        <w:lastRenderedPageBreak/>
        <w:t xml:space="preserve">произнесении гласных звуков нижняя челюсть будет двигаться вниз, а вместе с ней и ладонь. По количеству движений ребёнок сможет определить, сколько в слове гласных звуков.   </w:t>
      </w:r>
    </w:p>
    <w:p w:rsidR="00C536B0" w:rsidRDefault="00815295" w:rsidP="00C536B0">
      <w:pPr>
        <w:shd w:val="clear" w:color="auto" w:fill="FFFFFF"/>
        <w:spacing w:after="0" w:line="408" w:lineRule="atLeast"/>
        <w:ind w:left="-283" w:right="283"/>
        <w:rPr>
          <w:rFonts w:ascii="Times New Roman" w:hAnsi="Times New Roman" w:cs="Times New Roman"/>
          <w:b/>
          <w:sz w:val="36"/>
          <w:szCs w:val="36"/>
        </w:rPr>
      </w:pPr>
      <w:r w:rsidRPr="00815295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815295">
        <w:rPr>
          <w:rFonts w:ascii="Times New Roman" w:hAnsi="Times New Roman" w:cs="Times New Roman"/>
          <w:b/>
          <w:sz w:val="36"/>
          <w:szCs w:val="36"/>
        </w:rPr>
        <w:t>Сколько  в  слове  гласных, столько  и  слогов.</w:t>
      </w:r>
    </w:p>
    <w:p w:rsidR="00C536B0" w:rsidRPr="00C536B0" w:rsidRDefault="00815295" w:rsidP="00C536B0">
      <w:pPr>
        <w:pStyle w:val="a7"/>
        <w:numPr>
          <w:ilvl w:val="0"/>
          <w:numId w:val="4"/>
        </w:numPr>
        <w:shd w:val="clear" w:color="auto" w:fill="FFFFFF"/>
        <w:spacing w:after="0" w:line="408" w:lineRule="atLeast"/>
        <w:ind w:left="-283" w:right="22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536B0">
        <w:rPr>
          <w:rFonts w:ascii="Times New Roman" w:hAnsi="Times New Roman" w:cs="Times New Roman"/>
          <w:b/>
          <w:sz w:val="36"/>
          <w:szCs w:val="36"/>
        </w:rPr>
        <w:t>Слово</w:t>
      </w:r>
      <w:r w:rsidRPr="00C536B0">
        <w:rPr>
          <w:rFonts w:ascii="Times New Roman" w:hAnsi="Times New Roman" w:cs="Times New Roman"/>
          <w:sz w:val="36"/>
          <w:szCs w:val="36"/>
        </w:rPr>
        <w:t xml:space="preserve"> - состоит из звуков и слогов, обозначает предметы, их признаки и действия. Чтобы определить, на какой гласный звук падает </w:t>
      </w:r>
      <w:r w:rsidRPr="00C536B0">
        <w:rPr>
          <w:rFonts w:ascii="Times New Roman" w:hAnsi="Times New Roman" w:cs="Times New Roman"/>
          <w:b/>
          <w:sz w:val="36"/>
          <w:szCs w:val="36"/>
        </w:rPr>
        <w:t>ударение</w:t>
      </w:r>
      <w:r w:rsidRPr="00C536B0">
        <w:rPr>
          <w:rFonts w:ascii="Times New Roman" w:hAnsi="Times New Roman" w:cs="Times New Roman"/>
          <w:sz w:val="36"/>
          <w:szCs w:val="36"/>
        </w:rPr>
        <w:t>, можно предложить ребёнку при произнесении слова по слогам топнуть на ударный слог ногой или стукнуть кулачком по столу, при этом гласный тянуть.</w:t>
      </w:r>
    </w:p>
    <w:p w:rsidR="00815295" w:rsidRPr="00C536B0" w:rsidRDefault="00815295" w:rsidP="00C536B0">
      <w:pPr>
        <w:pStyle w:val="a7"/>
        <w:numPr>
          <w:ilvl w:val="0"/>
          <w:numId w:val="4"/>
        </w:numPr>
        <w:shd w:val="clear" w:color="auto" w:fill="FFFFFF"/>
        <w:spacing w:after="0" w:line="408" w:lineRule="atLeast"/>
        <w:ind w:left="-283" w:right="22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536B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Слова, связанные друг с другом по смыслу, образуют </w:t>
      </w:r>
      <w:r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предложение </w:t>
      </w:r>
      <w:r w:rsidRPr="00C536B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(«дружат» между собой). Признаки предложения: </w:t>
      </w:r>
      <w:r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первое слово в предложении пишется с большой буквы.  В конце предложения ставится точка.</w:t>
      </w:r>
    </w:p>
    <w:p w:rsidR="00815295" w:rsidRDefault="00815295" w:rsidP="00C536B0">
      <w:pPr>
        <w:shd w:val="clear" w:color="auto" w:fill="FFFFFF"/>
        <w:spacing w:after="0" w:line="408" w:lineRule="atLeast"/>
        <w:ind w:right="283"/>
        <w:jc w:val="center"/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</w:rPr>
      </w:pPr>
    </w:p>
    <w:p w:rsidR="00A46487" w:rsidRDefault="00A46487" w:rsidP="00FE0EE5">
      <w:pPr>
        <w:shd w:val="clear" w:color="auto" w:fill="FFFFFF"/>
        <w:spacing w:after="0" w:line="408" w:lineRule="atLeast"/>
        <w:ind w:left="-283" w:right="283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 w:rsidRPr="0081529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Наши дети должны уметь:</w:t>
      </w:r>
    </w:p>
    <w:p w:rsidR="005D3401" w:rsidRPr="00815295" w:rsidRDefault="00257C63" w:rsidP="002C57D8">
      <w:pPr>
        <w:spacing w:after="0"/>
        <w:ind w:left="-283" w:right="28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1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  <w:r w:rsidR="00A46487"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Давать характеристику звукам.</w:t>
      </w:r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="00E06F42">
        <w:rPr>
          <w:rFonts w:ascii="Times New Roman" w:eastAsia="Times New Roman" w:hAnsi="Times New Roman" w:cs="Times New Roman"/>
          <w:color w:val="333333"/>
          <w:sz w:val="36"/>
          <w:szCs w:val="36"/>
        </w:rPr>
        <w:t>(</w:t>
      </w:r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Например: звук</w:t>
      </w:r>
      <w:proofErr w:type="gramStart"/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А</w:t>
      </w:r>
      <w:proofErr w:type="gramEnd"/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гласный, т.к. воздух не встречает преграды. Звук </w:t>
      </w:r>
      <w:proofErr w:type="gramStart"/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П</w:t>
      </w:r>
      <w:proofErr w:type="gramEnd"/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согласный, твердый, глухой. Звук </w:t>
      </w:r>
      <w:proofErr w:type="spellStart"/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Пь</w:t>
      </w:r>
      <w:proofErr w:type="spellEnd"/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согласный, мягкий, глухой. </w:t>
      </w:r>
      <w:r w:rsidR="00C536B0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Звук </w:t>
      </w:r>
      <w:proofErr w:type="gramStart"/>
      <w:r w:rsidR="00C536B0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З</w:t>
      </w:r>
      <w:proofErr w:type="gramEnd"/>
      <w:r w:rsidR="00C536B0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согласный, </w:t>
      </w:r>
      <w:proofErr w:type="spellStart"/>
      <w:r w:rsidR="00C536B0">
        <w:rPr>
          <w:rFonts w:ascii="Times New Roman" w:eastAsia="Times New Roman" w:hAnsi="Times New Roman" w:cs="Times New Roman"/>
          <w:color w:val="333333"/>
          <w:sz w:val="36"/>
          <w:szCs w:val="36"/>
        </w:rPr>
        <w:t>твердый,</w:t>
      </w:r>
      <w:r w:rsidR="00C536B0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звонкий</w:t>
      </w:r>
      <w:proofErr w:type="spellEnd"/>
      <w:r w:rsidR="00C536B0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  <w:r w:rsidR="00C536B0" w:rsidRPr="008152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36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Звук </w:t>
      </w:r>
      <w:proofErr w:type="gramStart"/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Ш</w:t>
      </w:r>
      <w:proofErr w:type="gramEnd"/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согласный, всегда твердый, глухой. Звук Ч – согласный, всегда мягкий, глухой. Звук </w:t>
      </w:r>
      <w:proofErr w:type="gramStart"/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З</w:t>
      </w:r>
      <w:proofErr w:type="gramEnd"/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согласный, </w:t>
      </w:r>
      <w:proofErr w:type="spellStart"/>
      <w:r w:rsidR="00C536B0">
        <w:rPr>
          <w:rFonts w:ascii="Times New Roman" w:eastAsia="Times New Roman" w:hAnsi="Times New Roman" w:cs="Times New Roman"/>
          <w:color w:val="333333"/>
          <w:sz w:val="36"/>
          <w:szCs w:val="36"/>
        </w:rPr>
        <w:t>твердый,</w:t>
      </w:r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звонкий</w:t>
      </w:r>
      <w:proofErr w:type="spellEnd"/>
      <w:r w:rsidR="00A46487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  <w:r w:rsidR="00E06F42">
        <w:rPr>
          <w:rFonts w:ascii="Times New Roman" w:eastAsia="Times New Roman" w:hAnsi="Times New Roman" w:cs="Times New Roman"/>
          <w:color w:val="333333"/>
          <w:sz w:val="36"/>
          <w:szCs w:val="36"/>
        </w:rPr>
        <w:t>)</w:t>
      </w:r>
      <w:r w:rsidR="002C57D8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="00C536B0">
        <w:rPr>
          <w:rFonts w:ascii="Times New Roman" w:hAnsi="Times New Roman" w:cs="Times New Roman"/>
          <w:b/>
          <w:sz w:val="36"/>
          <w:szCs w:val="36"/>
        </w:rPr>
        <w:t>Уважаемые взрослые!  Н</w:t>
      </w:r>
      <w:r w:rsidRPr="00815295">
        <w:rPr>
          <w:rFonts w:ascii="Times New Roman" w:hAnsi="Times New Roman" w:cs="Times New Roman"/>
          <w:b/>
          <w:sz w:val="36"/>
          <w:szCs w:val="36"/>
        </w:rPr>
        <w:t>е смешивайте, пожалуйста, понятия ЗВУК  и БУКВА,  добивайтесь  от  ребенка  правиль</w:t>
      </w:r>
      <w:r w:rsidR="00C536B0">
        <w:rPr>
          <w:rFonts w:ascii="Times New Roman" w:hAnsi="Times New Roman" w:cs="Times New Roman"/>
          <w:b/>
          <w:sz w:val="36"/>
          <w:szCs w:val="36"/>
        </w:rPr>
        <w:t xml:space="preserve">ного  называния  звуков и букв, </w:t>
      </w:r>
      <w:r w:rsidRPr="00815295">
        <w:rPr>
          <w:rFonts w:ascii="Times New Roman" w:hAnsi="Times New Roman" w:cs="Times New Roman"/>
          <w:b/>
          <w:sz w:val="36"/>
          <w:szCs w:val="36"/>
        </w:rPr>
        <w:t>обращайте внимание на  правильн</w:t>
      </w:r>
      <w:r w:rsidR="00C536B0">
        <w:rPr>
          <w:rFonts w:ascii="Times New Roman" w:hAnsi="Times New Roman" w:cs="Times New Roman"/>
          <w:b/>
          <w:sz w:val="36"/>
          <w:szCs w:val="36"/>
        </w:rPr>
        <w:t xml:space="preserve">ое  называние  </w:t>
      </w:r>
      <w:r w:rsidR="00FE0EE5">
        <w:rPr>
          <w:rFonts w:ascii="Times New Roman" w:hAnsi="Times New Roman" w:cs="Times New Roman"/>
          <w:b/>
          <w:sz w:val="36"/>
          <w:szCs w:val="36"/>
        </w:rPr>
        <w:t>мягких согласных.  Э</w:t>
      </w:r>
      <w:r w:rsidR="00C536B0">
        <w:rPr>
          <w:rFonts w:ascii="Times New Roman" w:hAnsi="Times New Roman" w:cs="Times New Roman"/>
          <w:b/>
          <w:sz w:val="36"/>
          <w:szCs w:val="36"/>
        </w:rPr>
        <w:t>то способствует  преодолению  ошибок  при  написании  слов  с  мягким знаком</w:t>
      </w:r>
      <w:r w:rsidRPr="00815295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A46487" w:rsidRPr="00815295" w:rsidRDefault="00A46487" w:rsidP="00FE0EE5">
      <w:pPr>
        <w:spacing w:after="0"/>
        <w:ind w:left="-283" w:right="28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2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. </w:t>
      </w:r>
      <w:r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Выделять на слух в слове гласные звуки, тянуть их голосом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(СОООМ – о, </w:t>
      </w:r>
      <w:proofErr w:type="spellStart"/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УуткАА</w:t>
      </w:r>
      <w:proofErr w:type="spellEnd"/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у, а).</w:t>
      </w:r>
    </w:p>
    <w:p w:rsidR="00A46487" w:rsidRPr="00815295" w:rsidRDefault="00A46487" w:rsidP="00FE0EE5">
      <w:pPr>
        <w:shd w:val="clear" w:color="auto" w:fill="FFFFFF"/>
        <w:spacing w:after="0" w:line="408" w:lineRule="atLeast"/>
        <w:ind w:left="-283" w:right="283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lastRenderedPageBreak/>
        <w:t>3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. </w:t>
      </w:r>
      <w:r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Определять наличие или отсут</w:t>
      </w:r>
      <w:r w:rsidR="00E06F42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ствие звука среди других звуков </w:t>
      </w:r>
      <w:r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в слогах, словах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</w:p>
    <w:p w:rsidR="00A46487" w:rsidRPr="00815295" w:rsidRDefault="00A46487" w:rsidP="00FE0EE5">
      <w:pPr>
        <w:shd w:val="clear" w:color="auto" w:fill="FFFFFF"/>
        <w:spacing w:after="0" w:line="408" w:lineRule="atLeast"/>
        <w:ind w:left="-283" w:right="283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4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. </w:t>
      </w:r>
      <w:proofErr w:type="gramStart"/>
      <w:r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Определять место звука в слове – начало, середина, конец слова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(в слове КОТ звук «К»</w:t>
      </w:r>
      <w:r w:rsidR="00FE0EE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- в начале слова, в слове ТОК -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в конце слова, в слове УДОЧКА звук «К» </w:t>
      </w:r>
      <w:r w:rsidR="00FE0EE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- 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в</w:t>
      </w:r>
      <w:r w:rsidR="00FE0EE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середине слова, в слове КАТОК -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в начале и в конце</w:t>
      </w:r>
      <w:r w:rsidR="00E06F42">
        <w:rPr>
          <w:rFonts w:ascii="Times New Roman" w:eastAsia="Times New Roman" w:hAnsi="Times New Roman" w:cs="Times New Roman"/>
          <w:color w:val="333333"/>
          <w:sz w:val="36"/>
          <w:szCs w:val="36"/>
        </w:rPr>
        <w:t>)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  <w:proofErr w:type="gramEnd"/>
    </w:p>
    <w:p w:rsidR="00A46487" w:rsidRPr="00815295" w:rsidRDefault="00A46487" w:rsidP="00FE0EE5">
      <w:pPr>
        <w:shd w:val="clear" w:color="auto" w:fill="FFFFFF"/>
        <w:spacing w:before="76" w:after="76" w:line="408" w:lineRule="atLeast"/>
        <w:ind w:left="-283" w:right="283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5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. </w:t>
      </w:r>
      <w:r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Определять количество звуков в слове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(СУМКА – 5 звуков).</w:t>
      </w:r>
    </w:p>
    <w:p w:rsidR="00A46487" w:rsidRPr="00815295" w:rsidRDefault="00A46487" w:rsidP="00FE0EE5">
      <w:pPr>
        <w:shd w:val="clear" w:color="auto" w:fill="FFFFFF"/>
        <w:spacing w:before="76" w:after="76" w:line="408" w:lineRule="atLeast"/>
        <w:ind w:left="-283" w:right="283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6.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Называть все звуки по порядку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– С</w:t>
      </w:r>
      <w:proofErr w:type="gramStart"/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,У</w:t>
      </w:r>
      <w:proofErr w:type="gramEnd"/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,М,К,А.,</w:t>
      </w:r>
      <w:r w:rsidR="00FE0EE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т.е производить звуковой анализ слов.</w:t>
      </w:r>
    </w:p>
    <w:p w:rsidR="00A46487" w:rsidRPr="00815295" w:rsidRDefault="00A46487" w:rsidP="00FE0EE5">
      <w:pPr>
        <w:shd w:val="clear" w:color="auto" w:fill="FFFFFF"/>
        <w:spacing w:before="76" w:after="76" w:line="408" w:lineRule="atLeast"/>
        <w:ind w:left="-283" w:right="283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7.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Образовывать из отдельных звуков целое слово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(М</w:t>
      </w:r>
      <w:proofErr w:type="gramStart"/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,И</w:t>
      </w:r>
      <w:proofErr w:type="gramEnd"/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,Ш,К,А – мишка), т.е производить звуковой синтез слова.</w:t>
      </w:r>
    </w:p>
    <w:p w:rsidR="00A46487" w:rsidRPr="00FE0EE5" w:rsidRDefault="00A46487" w:rsidP="00FE0EE5">
      <w:pPr>
        <w:shd w:val="clear" w:color="auto" w:fill="FFFFFF"/>
        <w:spacing w:before="76" w:after="76" w:line="408" w:lineRule="atLeast"/>
        <w:ind w:left="-283" w:right="283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8.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Подбирать слова с заданным звуком в различной позиции – в начале, середине, конце слова.</w:t>
      </w:r>
    </w:p>
    <w:p w:rsidR="00FE0EE5" w:rsidRPr="002C57D8" w:rsidRDefault="00A46487" w:rsidP="002C57D8">
      <w:pPr>
        <w:spacing w:after="0"/>
        <w:ind w:left="-283" w:right="28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9.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Определять количество слогов в слове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. Для этого необходимо опре</w:t>
      </w:r>
      <w:r w:rsidR="0077422A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делить количество гласных звуко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в слове. Это слоговой анализ слов.</w:t>
      </w:r>
      <w:r w:rsidR="0077422A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 Особое  внима</w:t>
      </w:r>
      <w:r w:rsidR="00E06F42">
        <w:rPr>
          <w:rFonts w:ascii="Times New Roman" w:eastAsia="Times New Roman" w:hAnsi="Times New Roman" w:cs="Times New Roman"/>
          <w:color w:val="333333"/>
          <w:sz w:val="36"/>
          <w:szCs w:val="36"/>
        </w:rPr>
        <w:t>ние обращайте</w:t>
      </w:r>
      <w:r w:rsidR="0077422A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 на  </w:t>
      </w:r>
      <w:r w:rsidR="0077422A"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определение  закрытых  слогов  в  словах</w:t>
      </w:r>
      <w:r w:rsidR="00E06F42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,  где гласный стоит в середине  между согласными</w:t>
      </w:r>
      <w:r w:rsidR="0077422A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="00E06F42">
        <w:rPr>
          <w:rFonts w:ascii="Times New Roman" w:eastAsia="Times New Roman" w:hAnsi="Times New Roman" w:cs="Times New Roman"/>
          <w:color w:val="333333"/>
          <w:sz w:val="36"/>
          <w:szCs w:val="36"/>
        </w:rPr>
        <w:t>(</w:t>
      </w:r>
      <w:proofErr w:type="spellStart"/>
      <w:r w:rsidR="00E06F42">
        <w:rPr>
          <w:rFonts w:ascii="Times New Roman" w:eastAsia="Times New Roman" w:hAnsi="Times New Roman" w:cs="Times New Roman"/>
          <w:color w:val="333333"/>
          <w:sz w:val="36"/>
          <w:szCs w:val="36"/>
        </w:rPr>
        <w:t>КОШ-ка</w:t>
      </w:r>
      <w:proofErr w:type="spellEnd"/>
      <w:r w:rsidR="00E06F42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 </w:t>
      </w:r>
      <w:proofErr w:type="spellStart"/>
      <w:r w:rsidR="00E06F42">
        <w:rPr>
          <w:rFonts w:ascii="Times New Roman" w:eastAsia="Times New Roman" w:hAnsi="Times New Roman" w:cs="Times New Roman"/>
          <w:color w:val="333333"/>
          <w:sz w:val="36"/>
          <w:szCs w:val="36"/>
        </w:rPr>
        <w:t>СУМ-ка</w:t>
      </w:r>
      <w:proofErr w:type="spellEnd"/>
      <w:r w:rsidR="00E06F42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 </w:t>
      </w:r>
      <w:proofErr w:type="spellStart"/>
      <w:r w:rsidR="00E06F42">
        <w:rPr>
          <w:rFonts w:ascii="Times New Roman" w:eastAsia="Times New Roman" w:hAnsi="Times New Roman" w:cs="Times New Roman"/>
          <w:color w:val="333333"/>
          <w:sz w:val="36"/>
          <w:szCs w:val="36"/>
        </w:rPr>
        <w:t>ба-БУШ-ка</w:t>
      </w:r>
      <w:proofErr w:type="spellEnd"/>
      <w:r w:rsidR="00E06F42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 </w:t>
      </w:r>
      <w:proofErr w:type="spellStart"/>
      <w:r w:rsidR="00E06F42">
        <w:rPr>
          <w:rFonts w:ascii="Times New Roman" w:eastAsia="Times New Roman" w:hAnsi="Times New Roman" w:cs="Times New Roman"/>
          <w:color w:val="333333"/>
          <w:sz w:val="36"/>
          <w:szCs w:val="36"/>
        </w:rPr>
        <w:t>де-ВОЧ</w:t>
      </w:r>
      <w:r w:rsidR="0077422A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-ка</w:t>
      </w:r>
      <w:proofErr w:type="spellEnd"/>
      <w:r w:rsidR="0077422A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и  др.)</w:t>
      </w:r>
      <w:r w:rsidR="00FE0EE5" w:rsidRPr="00FE0EE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="00FE0EE5">
        <w:rPr>
          <w:rFonts w:ascii="Times New Roman" w:hAnsi="Times New Roman" w:cs="Times New Roman"/>
          <w:b/>
          <w:sz w:val="36"/>
          <w:szCs w:val="36"/>
        </w:rPr>
        <w:t>Это способствует  преодолению  ошибок  на перенос  слов</w:t>
      </w:r>
      <w:r w:rsidR="00FE0EE5" w:rsidRPr="00815295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2C57D8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10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  <w:r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Определять ударный слог в слове.</w:t>
      </w:r>
      <w:r w:rsidR="00FE0EE5"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  <w:r w:rsidR="002C57D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FE0EE5"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1</w:t>
      </w:r>
      <w:r w:rsid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1</w:t>
      </w:r>
      <w:r w:rsidR="00FE0EE5"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. </w:t>
      </w:r>
      <w:r w:rsidR="00FE0EE5"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Подбирать слово к схемам (звуковым и слоговым).</w:t>
      </w:r>
      <w:r w:rsidR="002C57D8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C536B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1</w:t>
      </w:r>
      <w:r w:rsid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2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  <w:r w:rsidRPr="00FE0EE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Определять количество слов в предложении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. </w:t>
      </w:r>
      <w:r w:rsidRPr="00E06F42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Предлоги («маленькие» слова</w:t>
      </w:r>
      <w:r w:rsidR="00FE0EE5" w:rsidRPr="00E06F42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) не сливать со словом</w:t>
      </w:r>
      <w:r w:rsidRPr="00815295">
        <w:rPr>
          <w:rFonts w:ascii="Times New Roman" w:eastAsia="Times New Roman" w:hAnsi="Times New Roman" w:cs="Times New Roman"/>
          <w:color w:val="333333"/>
          <w:sz w:val="36"/>
          <w:szCs w:val="36"/>
        </w:rPr>
        <w:t>. Это анализ предложений. Например: Чайник стоит на столе – 4 слова, 1 – чайник, 2 – стоит, 3 – на, 4 – столе.</w:t>
      </w:r>
      <w:r w:rsidR="00FE0EE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</w:p>
    <w:p w:rsidR="00041B6E" w:rsidRDefault="00FE0EE5" w:rsidP="00FE0EE5">
      <w:pPr>
        <w:shd w:val="clear" w:color="auto" w:fill="FFFFFF"/>
        <w:spacing w:before="76" w:after="76" w:line="408" w:lineRule="atLeast"/>
        <w:ind w:left="-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      </w:t>
      </w:r>
      <w:r w:rsidR="005D3401" w:rsidRPr="00815295">
        <w:rPr>
          <w:rFonts w:ascii="Times New Roman" w:hAnsi="Times New Roman" w:cs="Times New Roman"/>
          <w:sz w:val="36"/>
          <w:szCs w:val="36"/>
        </w:rPr>
        <w:t xml:space="preserve"> </w:t>
      </w:r>
      <w:r w:rsidR="00041B6E" w:rsidRPr="00FE0EE5">
        <w:rPr>
          <w:rFonts w:ascii="Times New Roman" w:hAnsi="Times New Roman" w:cs="Times New Roman"/>
          <w:sz w:val="32"/>
          <w:szCs w:val="32"/>
        </w:rPr>
        <w:t> </w:t>
      </w:r>
      <w:r w:rsidR="00A57360" w:rsidRPr="00FE0EE5">
        <w:rPr>
          <w:rFonts w:ascii="Times New Roman" w:hAnsi="Times New Roman" w:cs="Times New Roman"/>
          <w:sz w:val="32"/>
          <w:szCs w:val="32"/>
        </w:rPr>
        <w:t xml:space="preserve">        </w:t>
      </w:r>
      <w:r w:rsidR="00041B6E" w:rsidRPr="00FE0EE5">
        <w:rPr>
          <w:rFonts w:ascii="Times New Roman" w:hAnsi="Times New Roman" w:cs="Times New Roman"/>
          <w:b/>
          <w:sz w:val="32"/>
          <w:szCs w:val="32"/>
        </w:rPr>
        <w:t xml:space="preserve">Ниже </w:t>
      </w:r>
      <w:r w:rsidR="00C536B0" w:rsidRPr="00FE0E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1B6E" w:rsidRPr="00FE0EE5">
        <w:rPr>
          <w:rFonts w:ascii="Times New Roman" w:hAnsi="Times New Roman" w:cs="Times New Roman"/>
          <w:b/>
          <w:sz w:val="32"/>
          <w:szCs w:val="32"/>
        </w:rPr>
        <w:t xml:space="preserve">приводится </w:t>
      </w:r>
      <w:r w:rsidR="00C536B0" w:rsidRPr="00FE0EE5">
        <w:rPr>
          <w:rFonts w:ascii="Times New Roman" w:hAnsi="Times New Roman" w:cs="Times New Roman"/>
          <w:b/>
          <w:sz w:val="32"/>
          <w:szCs w:val="32"/>
        </w:rPr>
        <w:t xml:space="preserve"> примерный  </w:t>
      </w:r>
      <w:r w:rsidR="00041B6E" w:rsidRPr="00FE0EE5">
        <w:rPr>
          <w:rFonts w:ascii="Times New Roman" w:hAnsi="Times New Roman" w:cs="Times New Roman"/>
          <w:b/>
          <w:sz w:val="32"/>
          <w:szCs w:val="32"/>
        </w:rPr>
        <w:t>перечень слов,  в последовательности</w:t>
      </w:r>
      <w:r w:rsidR="00C536B0" w:rsidRPr="00FE0E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1B6E" w:rsidRPr="00FE0EE5">
        <w:rPr>
          <w:rFonts w:ascii="Times New Roman" w:hAnsi="Times New Roman" w:cs="Times New Roman"/>
          <w:b/>
          <w:sz w:val="32"/>
          <w:szCs w:val="32"/>
        </w:rPr>
        <w:t xml:space="preserve"> обучения </w:t>
      </w:r>
      <w:r w:rsidR="00C536B0" w:rsidRPr="00FE0E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1B6E" w:rsidRPr="00FE0EE5">
        <w:rPr>
          <w:rFonts w:ascii="Times New Roman" w:hAnsi="Times New Roman" w:cs="Times New Roman"/>
          <w:b/>
          <w:sz w:val="32"/>
          <w:szCs w:val="32"/>
        </w:rPr>
        <w:t>элементарным</w:t>
      </w:r>
      <w:r w:rsidR="00C536B0" w:rsidRPr="00FE0E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0EE5">
        <w:rPr>
          <w:rFonts w:ascii="Times New Roman" w:hAnsi="Times New Roman" w:cs="Times New Roman"/>
          <w:b/>
          <w:sz w:val="32"/>
          <w:szCs w:val="32"/>
        </w:rPr>
        <w:t xml:space="preserve"> формам звукового </w:t>
      </w:r>
      <w:r w:rsidR="001658B8">
        <w:rPr>
          <w:rFonts w:ascii="Times New Roman" w:hAnsi="Times New Roman" w:cs="Times New Roman"/>
          <w:b/>
          <w:sz w:val="32"/>
          <w:szCs w:val="32"/>
        </w:rPr>
        <w:t>анализа и синтеза</w:t>
      </w:r>
      <w:r w:rsidR="00041B6E" w:rsidRPr="00FE0EE5">
        <w:rPr>
          <w:rFonts w:ascii="Times New Roman" w:hAnsi="Times New Roman" w:cs="Times New Roman"/>
          <w:b/>
          <w:sz w:val="32"/>
          <w:szCs w:val="32"/>
        </w:rPr>
        <w:br/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t xml:space="preserve">Слова с ударными гласными в начале слова (для узнавания гласных в </w:t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lastRenderedPageBreak/>
        <w:t>слове)</w:t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br/>
      </w:r>
      <w:r w:rsidR="00041B6E" w:rsidRPr="00C536B0">
        <w:rPr>
          <w:rFonts w:ascii="Times New Roman" w:hAnsi="Times New Roman" w:cs="Times New Roman"/>
          <w:sz w:val="28"/>
          <w:szCs w:val="28"/>
        </w:rPr>
        <w:t>А:   Аня, азбука, аист, ангел, армия, астра, а</w:t>
      </w:r>
      <w:r w:rsidR="00C536B0" w:rsidRPr="00C536B0">
        <w:rPr>
          <w:rFonts w:ascii="Times New Roman" w:hAnsi="Times New Roman" w:cs="Times New Roman"/>
          <w:sz w:val="28"/>
          <w:szCs w:val="28"/>
        </w:rPr>
        <w:t>рфа, арка</w:t>
      </w:r>
      <w:r w:rsidR="002C57D8">
        <w:rPr>
          <w:rFonts w:ascii="Times New Roman" w:hAnsi="Times New Roman" w:cs="Times New Roman"/>
          <w:sz w:val="28"/>
          <w:szCs w:val="28"/>
        </w:rPr>
        <w:t>.</w:t>
      </w:r>
      <w:r w:rsidR="00C536B0" w:rsidRPr="00C536B0">
        <w:rPr>
          <w:rFonts w:ascii="Times New Roman" w:hAnsi="Times New Roman" w:cs="Times New Roman"/>
          <w:sz w:val="28"/>
          <w:szCs w:val="28"/>
        </w:rPr>
        <w:t xml:space="preserve">             </w:t>
      </w:r>
      <w:r w:rsidR="002C57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041B6E" w:rsidRPr="00C536B0">
        <w:rPr>
          <w:rFonts w:ascii="Times New Roman" w:hAnsi="Times New Roman" w:cs="Times New Roman"/>
          <w:sz w:val="28"/>
          <w:szCs w:val="28"/>
        </w:rPr>
        <w:t>О: Оля, обруч, облако, овощи, овцы, озеро, окунь, орден, осы, обувь.</w:t>
      </w:r>
      <w:proofErr w:type="gramEnd"/>
      <w:r w:rsidR="00041B6E" w:rsidRPr="00C536B0">
        <w:rPr>
          <w:rFonts w:ascii="Times New Roman" w:hAnsi="Times New Roman" w:cs="Times New Roman"/>
          <w:sz w:val="28"/>
          <w:szCs w:val="28"/>
        </w:rPr>
        <w:br/>
        <w:t xml:space="preserve">У: </w:t>
      </w:r>
      <w:proofErr w:type="spellStart"/>
      <w:r w:rsidR="00041B6E" w:rsidRPr="00C536B0">
        <w:rPr>
          <w:rFonts w:ascii="Times New Roman" w:hAnsi="Times New Roman" w:cs="Times New Roman"/>
          <w:sz w:val="28"/>
          <w:szCs w:val="28"/>
        </w:rPr>
        <w:t>Уля</w:t>
      </w:r>
      <w:proofErr w:type="spellEnd"/>
      <w:r w:rsidR="00041B6E" w:rsidRPr="00C536B0">
        <w:rPr>
          <w:rFonts w:ascii="Times New Roman" w:hAnsi="Times New Roman" w:cs="Times New Roman"/>
          <w:sz w:val="28"/>
          <w:szCs w:val="28"/>
        </w:rPr>
        <w:t>, угол, уголь, удочка, ужин, узел, улей, урна.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  <w:t>И: Игорь, ива, ирис, иней, искра, избы, иволга, иглы.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  <w:t>Э: Эля, эхо, эта, это, этот.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41B6E" w:rsidRPr="002C57D8">
        <w:rPr>
          <w:rFonts w:ascii="Times New Roman" w:hAnsi="Times New Roman" w:cs="Times New Roman"/>
          <w:b/>
          <w:sz w:val="28"/>
          <w:szCs w:val="28"/>
        </w:rPr>
        <w:t>Слова с ударными гласными в середине слова</w:t>
      </w:r>
      <w:r w:rsidR="002C5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7D8" w:rsidRPr="00C536B0">
        <w:rPr>
          <w:rFonts w:ascii="Times New Roman" w:hAnsi="Times New Roman" w:cs="Times New Roman"/>
          <w:b/>
          <w:sz w:val="28"/>
          <w:szCs w:val="28"/>
        </w:rPr>
        <w:t>(для узнавания гласных в слове)</w:t>
      </w:r>
      <w:r w:rsidR="002C57D8" w:rsidRPr="00C536B0">
        <w:rPr>
          <w:rFonts w:ascii="Times New Roman" w:hAnsi="Times New Roman" w:cs="Times New Roman"/>
          <w:b/>
          <w:sz w:val="28"/>
          <w:szCs w:val="28"/>
        </w:rPr>
        <w:br/>
      </w:r>
      <w:r w:rsidR="002C57D8">
        <w:rPr>
          <w:rFonts w:ascii="Times New Roman" w:hAnsi="Times New Roman" w:cs="Times New Roman"/>
          <w:sz w:val="28"/>
          <w:szCs w:val="28"/>
        </w:rPr>
        <w:t xml:space="preserve"> </w:t>
      </w:r>
      <w:r w:rsidR="00041B6E" w:rsidRPr="00C536B0">
        <w:rPr>
          <w:rFonts w:ascii="Times New Roman" w:hAnsi="Times New Roman" w:cs="Times New Roman"/>
          <w:sz w:val="28"/>
          <w:szCs w:val="28"/>
        </w:rPr>
        <w:t>А: зал, мак, рак, парк, март, час, кран, танк,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  <w:t>О: столб, ночь, зонт, дом, лом, сом, слон.</w:t>
      </w:r>
      <w:proofErr w:type="gramEnd"/>
      <w:r w:rsidR="00041B6E" w:rsidRPr="00C536B0">
        <w:rPr>
          <w:rFonts w:ascii="Times New Roman" w:hAnsi="Times New Roman" w:cs="Times New Roman"/>
          <w:sz w:val="28"/>
          <w:szCs w:val="28"/>
        </w:rPr>
        <w:br/>
        <w:t>У: друг, зубр, гусь, луч, душ, лук, стук.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  <w:t>И: гриб, тигр, лист, щит, кит, рис.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41B6E" w:rsidRPr="00C536B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41B6E" w:rsidRPr="00C536B0">
        <w:rPr>
          <w:rFonts w:ascii="Times New Roman" w:hAnsi="Times New Roman" w:cs="Times New Roman"/>
          <w:sz w:val="28"/>
          <w:szCs w:val="28"/>
        </w:rPr>
        <w:t>: дым, сын.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t>Слова с сонорными согласными звуками в начале слова (для выделения первого звука в слове)</w:t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br/>
      </w:r>
      <w:r w:rsidR="00041B6E" w:rsidRPr="00C536B0">
        <w:rPr>
          <w:rFonts w:ascii="Times New Roman" w:hAnsi="Times New Roman" w:cs="Times New Roman"/>
          <w:sz w:val="28"/>
          <w:szCs w:val="28"/>
        </w:rPr>
        <w:t>Л, ЛЬ: лампа, ландыш, ласточка, лимон, луна.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  <w:t>М, МЬ: мак, мама, март, маска, масло, мир, миска.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  <w:t>Н, НЬ: нож, носки, нос, ноты, номер, нитки.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41B6E" w:rsidRPr="00C536B0">
        <w:rPr>
          <w:rFonts w:ascii="Times New Roman" w:hAnsi="Times New Roman" w:cs="Times New Roman"/>
          <w:b/>
          <w:sz w:val="28"/>
          <w:szCs w:val="28"/>
        </w:rPr>
        <w:t>Слова с глухими согласными звуками на конце слова (для определения последнего звука в слове)</w:t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br/>
      </w:r>
      <w:r w:rsidR="00041B6E" w:rsidRPr="00C536B0">
        <w:rPr>
          <w:rFonts w:ascii="Times New Roman" w:hAnsi="Times New Roman" w:cs="Times New Roman"/>
          <w:sz w:val="28"/>
          <w:szCs w:val="28"/>
        </w:rPr>
        <w:t>К: веник, звонок, щенок, гудок, замок, урок, каток.</w:t>
      </w:r>
      <w:proofErr w:type="gramEnd"/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41B6E" w:rsidRPr="00C536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1B6E" w:rsidRPr="00C536B0">
        <w:rPr>
          <w:rFonts w:ascii="Times New Roman" w:hAnsi="Times New Roman" w:cs="Times New Roman"/>
          <w:sz w:val="28"/>
          <w:szCs w:val="28"/>
        </w:rPr>
        <w:t>: сироп, укроп, карп, суп.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41B6E" w:rsidRPr="00C536B0">
        <w:rPr>
          <w:rFonts w:ascii="Times New Roman" w:hAnsi="Times New Roman" w:cs="Times New Roman"/>
          <w:sz w:val="28"/>
          <w:szCs w:val="28"/>
        </w:rPr>
        <w:t>Т: бант, бинт, салат, халат, брат, пакет, билет…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t>Слова для</w:t>
      </w:r>
      <w:r w:rsidR="002C57D8">
        <w:rPr>
          <w:rFonts w:ascii="Times New Roman" w:hAnsi="Times New Roman" w:cs="Times New Roman"/>
          <w:b/>
          <w:sz w:val="28"/>
          <w:szCs w:val="28"/>
        </w:rPr>
        <w:t xml:space="preserve"> полного звукового анализа</w:t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t xml:space="preserve"> из двух звуков</w:t>
      </w:r>
      <w:r w:rsidR="002C57D8">
        <w:rPr>
          <w:rFonts w:ascii="Times New Roman" w:hAnsi="Times New Roman" w:cs="Times New Roman"/>
          <w:sz w:val="28"/>
          <w:szCs w:val="28"/>
        </w:rPr>
        <w:t>: ум, ус, ах, ох.</w:t>
      </w:r>
      <w:proofErr w:type="gramEnd"/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t>Слова из трех звуков</w:t>
      </w:r>
      <w:r w:rsidR="00041B6E" w:rsidRPr="00C536B0">
        <w:rPr>
          <w:rFonts w:ascii="Times New Roman" w:hAnsi="Times New Roman" w:cs="Times New Roman"/>
          <w:sz w:val="28"/>
          <w:szCs w:val="28"/>
        </w:rPr>
        <w:t>: рак, мак, лук, мир, час, дом.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t>Слова из двух слогов:</w:t>
      </w:r>
      <w:r w:rsidR="00041B6E" w:rsidRPr="00C536B0">
        <w:rPr>
          <w:rFonts w:ascii="Times New Roman" w:hAnsi="Times New Roman" w:cs="Times New Roman"/>
          <w:sz w:val="28"/>
          <w:szCs w:val="28"/>
        </w:rPr>
        <w:t xml:space="preserve"> а</w:t>
      </w:r>
      <w:r w:rsidR="002C57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041B6E" w:rsidRPr="00C536B0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="00041B6E" w:rsidRPr="00C53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1B6E" w:rsidRPr="00C536B0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2C57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41B6E" w:rsidRPr="00C536B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41B6E" w:rsidRPr="00C53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1B6E" w:rsidRPr="00C536B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C57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41B6E" w:rsidRPr="00C536B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041B6E" w:rsidRPr="00C536B0">
        <w:rPr>
          <w:rFonts w:ascii="Times New Roman" w:hAnsi="Times New Roman" w:cs="Times New Roman"/>
          <w:sz w:val="28"/>
          <w:szCs w:val="28"/>
        </w:rPr>
        <w:t>, и</w:t>
      </w:r>
      <w:r w:rsidR="002C57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41B6E" w:rsidRPr="00C536B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41B6E" w:rsidRPr="00C536B0">
        <w:rPr>
          <w:rFonts w:ascii="Times New Roman" w:hAnsi="Times New Roman" w:cs="Times New Roman"/>
          <w:sz w:val="28"/>
          <w:szCs w:val="28"/>
        </w:rPr>
        <w:t>, у</w:t>
      </w:r>
      <w:r w:rsidR="002C57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41B6E" w:rsidRPr="00C536B0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041B6E" w:rsidRPr="00C536B0">
        <w:rPr>
          <w:rFonts w:ascii="Times New Roman" w:hAnsi="Times New Roman" w:cs="Times New Roman"/>
          <w:sz w:val="28"/>
          <w:szCs w:val="28"/>
        </w:rPr>
        <w:t>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t>Слова из двух открытых слогов:</w:t>
      </w:r>
      <w:r w:rsidR="00041B6E" w:rsidRPr="00C536B0">
        <w:rPr>
          <w:rFonts w:ascii="Times New Roman" w:hAnsi="Times New Roman" w:cs="Times New Roman"/>
          <w:sz w:val="28"/>
          <w:szCs w:val="28"/>
        </w:rPr>
        <w:t xml:space="preserve"> мама, ваза, гуси.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41B6E" w:rsidRPr="00C536B0">
        <w:rPr>
          <w:rFonts w:ascii="Times New Roman" w:hAnsi="Times New Roman" w:cs="Times New Roman"/>
          <w:b/>
          <w:sz w:val="28"/>
          <w:szCs w:val="28"/>
        </w:rPr>
        <w:t>Слова из одного слога со стечением согласных</w:t>
      </w:r>
      <w:r w:rsidR="00041B6E" w:rsidRPr="00C536B0">
        <w:rPr>
          <w:rFonts w:ascii="Times New Roman" w:hAnsi="Times New Roman" w:cs="Times New Roman"/>
          <w:sz w:val="28"/>
          <w:szCs w:val="28"/>
        </w:rPr>
        <w:t>: стол, слон, кран, стул, бобр, зонт, куст, мост, лист.</w:t>
      </w:r>
      <w:proofErr w:type="gramEnd"/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t>Слова из двух слогов со стечением</w:t>
      </w:r>
      <w:r w:rsidR="00041B6E" w:rsidRPr="00C536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7422A" w:rsidRPr="00C536B0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77422A" w:rsidRPr="00C536B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41B6E" w:rsidRPr="00C536B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41B6E" w:rsidRPr="00C536B0">
        <w:rPr>
          <w:rFonts w:ascii="Times New Roman" w:hAnsi="Times New Roman" w:cs="Times New Roman"/>
          <w:sz w:val="28"/>
          <w:szCs w:val="28"/>
        </w:rPr>
        <w:t>, кош</w:t>
      </w:r>
      <w:r w:rsidR="0077422A" w:rsidRPr="00C536B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41B6E" w:rsidRPr="00C536B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41B6E" w:rsidRPr="00C536B0">
        <w:rPr>
          <w:rFonts w:ascii="Times New Roman" w:hAnsi="Times New Roman" w:cs="Times New Roman"/>
          <w:sz w:val="28"/>
          <w:szCs w:val="28"/>
        </w:rPr>
        <w:t>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t>Слова из трех открытых слогов</w:t>
      </w:r>
      <w:r w:rsidR="00041B6E" w:rsidRPr="00C536B0">
        <w:rPr>
          <w:rFonts w:ascii="Times New Roman" w:hAnsi="Times New Roman" w:cs="Times New Roman"/>
          <w:sz w:val="28"/>
          <w:szCs w:val="28"/>
        </w:rPr>
        <w:t>: ко</w:t>
      </w:r>
      <w:r w:rsidR="002C57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41B6E" w:rsidRPr="00C536B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2C57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41B6E" w:rsidRPr="00C536B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41B6E" w:rsidRPr="00C53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1B6E" w:rsidRPr="00C536B0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2C57D8">
        <w:rPr>
          <w:rFonts w:ascii="Times New Roman" w:hAnsi="Times New Roman" w:cs="Times New Roman"/>
          <w:sz w:val="28"/>
          <w:szCs w:val="28"/>
        </w:rPr>
        <w:t xml:space="preserve"> - </w:t>
      </w:r>
      <w:r w:rsidR="00041B6E" w:rsidRPr="00C536B0">
        <w:rPr>
          <w:rFonts w:ascii="Times New Roman" w:hAnsi="Times New Roman" w:cs="Times New Roman"/>
          <w:sz w:val="28"/>
          <w:szCs w:val="28"/>
        </w:rPr>
        <w:t>па</w:t>
      </w:r>
      <w:r w:rsidR="002C57D8">
        <w:rPr>
          <w:rFonts w:ascii="Times New Roman" w:hAnsi="Times New Roman" w:cs="Times New Roman"/>
          <w:sz w:val="28"/>
          <w:szCs w:val="28"/>
        </w:rPr>
        <w:t xml:space="preserve"> - </w:t>
      </w:r>
      <w:r w:rsidR="00041B6E" w:rsidRPr="00C536B0">
        <w:rPr>
          <w:rFonts w:ascii="Times New Roman" w:hAnsi="Times New Roman" w:cs="Times New Roman"/>
          <w:sz w:val="28"/>
          <w:szCs w:val="28"/>
        </w:rPr>
        <w:t>та.</w:t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br/>
        <w:t>Игры со звуками</w:t>
      </w:r>
      <w:r w:rsidR="0077422A" w:rsidRPr="00C536B0">
        <w:rPr>
          <w:rFonts w:ascii="Times New Roman" w:hAnsi="Times New Roman" w:cs="Times New Roman"/>
          <w:b/>
          <w:sz w:val="28"/>
          <w:szCs w:val="28"/>
        </w:rPr>
        <w:t>: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t xml:space="preserve">«Сколько слов со звуком </w:t>
      </w:r>
      <w:r w:rsidR="0077422A" w:rsidRPr="00C536B0">
        <w:rPr>
          <w:rFonts w:ascii="Times New Roman" w:hAnsi="Times New Roman" w:cs="Times New Roman"/>
          <w:b/>
          <w:sz w:val="28"/>
          <w:szCs w:val="28"/>
        </w:rPr>
        <w:t>«</w:t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t>С</w:t>
      </w:r>
      <w:r w:rsidR="0077422A" w:rsidRPr="00C536B0">
        <w:rPr>
          <w:rFonts w:ascii="Times New Roman" w:hAnsi="Times New Roman" w:cs="Times New Roman"/>
          <w:b/>
          <w:sz w:val="28"/>
          <w:szCs w:val="28"/>
        </w:rPr>
        <w:t>»</w:t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t xml:space="preserve"> (или любым другим)?»: </w:t>
      </w:r>
      <w:r w:rsidR="00E06F42">
        <w:rPr>
          <w:rFonts w:ascii="Times New Roman" w:hAnsi="Times New Roman" w:cs="Times New Roman"/>
          <w:sz w:val="28"/>
          <w:szCs w:val="28"/>
        </w:rPr>
        <w:t xml:space="preserve">взрослый и </w:t>
      </w:r>
      <w:proofErr w:type="spellStart"/>
      <w:r w:rsidR="00E06F42">
        <w:rPr>
          <w:rFonts w:ascii="Times New Roman" w:hAnsi="Times New Roman" w:cs="Times New Roman"/>
          <w:sz w:val="28"/>
          <w:szCs w:val="28"/>
        </w:rPr>
        <w:t>ребенк</w:t>
      </w:r>
      <w:proofErr w:type="spellEnd"/>
      <w:r w:rsidR="00041B6E" w:rsidRPr="00C536B0">
        <w:rPr>
          <w:rFonts w:ascii="Times New Roman" w:hAnsi="Times New Roman" w:cs="Times New Roman"/>
          <w:sz w:val="28"/>
          <w:szCs w:val="28"/>
        </w:rPr>
        <w:t xml:space="preserve"> придумывают как можно больше слов с этим звуком.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t>«Цепочка слов»:</w:t>
      </w:r>
      <w:r w:rsidR="00041B6E" w:rsidRPr="00C536B0">
        <w:rPr>
          <w:rFonts w:ascii="Times New Roman" w:hAnsi="Times New Roman" w:cs="Times New Roman"/>
          <w:sz w:val="28"/>
          <w:szCs w:val="28"/>
        </w:rPr>
        <w:t xml:space="preserve"> каждое следующее слово должно начинаться на последний </w:t>
      </w:r>
      <w:r w:rsidR="00041B6E" w:rsidRPr="00C536B0">
        <w:rPr>
          <w:rFonts w:ascii="Times New Roman" w:hAnsi="Times New Roman" w:cs="Times New Roman"/>
          <w:sz w:val="28"/>
          <w:szCs w:val="28"/>
        </w:rPr>
        <w:lastRenderedPageBreak/>
        <w:t>звук предыдущего слова.</w:t>
      </w:r>
      <w:r w:rsidR="00041B6E" w:rsidRPr="00C536B0">
        <w:rPr>
          <w:rFonts w:ascii="Times New Roman" w:hAnsi="Times New Roman" w:cs="Times New Roman"/>
          <w:sz w:val="28"/>
          <w:szCs w:val="28"/>
        </w:rPr>
        <w:br/>
        <w:t> </w:t>
      </w:r>
      <w:r w:rsidR="00041B6E" w:rsidRPr="00C536B0">
        <w:rPr>
          <w:rFonts w:ascii="Times New Roman" w:hAnsi="Times New Roman" w:cs="Times New Roman"/>
          <w:b/>
          <w:sz w:val="28"/>
          <w:szCs w:val="28"/>
        </w:rPr>
        <w:t>«Собери слово»:</w:t>
      </w:r>
      <w:r w:rsidR="00041B6E" w:rsidRPr="00C536B0">
        <w:rPr>
          <w:rFonts w:ascii="Times New Roman" w:hAnsi="Times New Roman" w:cs="Times New Roman"/>
          <w:sz w:val="28"/>
          <w:szCs w:val="28"/>
        </w:rPr>
        <w:t xml:space="preserve"> взрослый произносит слово по звукам</w:t>
      </w:r>
      <w:r w:rsidR="00E06F42">
        <w:rPr>
          <w:rFonts w:ascii="Times New Roman" w:hAnsi="Times New Roman" w:cs="Times New Roman"/>
          <w:sz w:val="28"/>
          <w:szCs w:val="28"/>
        </w:rPr>
        <w:t>, по</w:t>
      </w:r>
      <w:r w:rsidR="0077422A" w:rsidRPr="00C536B0">
        <w:rPr>
          <w:rFonts w:ascii="Times New Roman" w:hAnsi="Times New Roman" w:cs="Times New Roman"/>
          <w:sz w:val="28"/>
          <w:szCs w:val="28"/>
        </w:rPr>
        <w:t xml:space="preserve">  слогам</w:t>
      </w:r>
      <w:r w:rsidR="00E06F42">
        <w:rPr>
          <w:rFonts w:ascii="Times New Roman" w:hAnsi="Times New Roman" w:cs="Times New Roman"/>
          <w:sz w:val="28"/>
          <w:szCs w:val="28"/>
        </w:rPr>
        <w:t>,  с пропуском  отдельных  звуков, слогов</w:t>
      </w:r>
      <w:r w:rsidR="0077422A" w:rsidRPr="00C536B0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E06F42">
        <w:rPr>
          <w:rFonts w:ascii="Times New Roman" w:hAnsi="Times New Roman" w:cs="Times New Roman"/>
          <w:sz w:val="28"/>
          <w:szCs w:val="28"/>
        </w:rPr>
        <w:t>Н</w:t>
      </w:r>
      <w:r w:rsidR="00041B6E" w:rsidRPr="00C536B0">
        <w:rPr>
          <w:rFonts w:ascii="Times New Roman" w:hAnsi="Times New Roman" w:cs="Times New Roman"/>
          <w:sz w:val="28"/>
          <w:szCs w:val="28"/>
        </w:rPr>
        <w:t>апример</w:t>
      </w:r>
      <w:proofErr w:type="gramStart"/>
      <w:r w:rsidR="00041B6E" w:rsidRPr="00C536B0">
        <w:rPr>
          <w:rFonts w:ascii="Times New Roman" w:hAnsi="Times New Roman" w:cs="Times New Roman"/>
          <w:sz w:val="28"/>
          <w:szCs w:val="28"/>
        </w:rPr>
        <w:t>:К</w:t>
      </w:r>
      <w:proofErr w:type="spellEnd"/>
      <w:proofErr w:type="gramEnd"/>
      <w:r w:rsidR="00041B6E" w:rsidRPr="00C536B0">
        <w:rPr>
          <w:rFonts w:ascii="Times New Roman" w:hAnsi="Times New Roman" w:cs="Times New Roman"/>
          <w:sz w:val="28"/>
          <w:szCs w:val="28"/>
        </w:rPr>
        <w:t>, О, Т, ребенок должен догадаться, какое это слово</w:t>
      </w:r>
      <w:r w:rsidR="0077422A" w:rsidRPr="00C536B0">
        <w:rPr>
          <w:rFonts w:ascii="Times New Roman" w:hAnsi="Times New Roman" w:cs="Times New Roman"/>
          <w:sz w:val="28"/>
          <w:szCs w:val="28"/>
        </w:rPr>
        <w:t>)</w:t>
      </w:r>
      <w:r w:rsidR="00041B6E" w:rsidRPr="00C536B0">
        <w:rPr>
          <w:rFonts w:ascii="Times New Roman" w:hAnsi="Times New Roman" w:cs="Times New Roman"/>
          <w:sz w:val="28"/>
          <w:szCs w:val="28"/>
        </w:rPr>
        <w:t>.</w:t>
      </w:r>
    </w:p>
    <w:p w:rsidR="00815295" w:rsidRPr="00815295" w:rsidRDefault="001658B8" w:rsidP="001658B8">
      <w:pPr>
        <w:pStyle w:val="a3"/>
        <w:spacing w:before="0" w:beforeAutospacing="0" w:after="0" w:afterAutospacing="0" w:line="147" w:lineRule="atLeast"/>
        <w:ind w:right="283"/>
        <w:jc w:val="both"/>
        <w:outlineLvl w:val="1"/>
        <w:rPr>
          <w:bCs/>
          <w:color w:val="555555"/>
          <w:kern w:val="36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</w:t>
      </w:r>
      <w:r w:rsidR="00815295" w:rsidRPr="00815295">
        <w:rPr>
          <w:color w:val="000000"/>
          <w:sz w:val="36"/>
          <w:szCs w:val="36"/>
        </w:rPr>
        <w:t xml:space="preserve">Искажения звукобуквенной, слоговой структуры слов могут  привести  </w:t>
      </w:r>
      <w:r w:rsidR="00815295" w:rsidRPr="00815295">
        <w:rPr>
          <w:b/>
          <w:color w:val="000000"/>
          <w:sz w:val="36"/>
          <w:szCs w:val="36"/>
        </w:rPr>
        <w:t>к многочисленным ошибкам  на  письме:</w:t>
      </w:r>
    </w:p>
    <w:p w:rsidR="00815295" w:rsidRPr="00815295" w:rsidRDefault="00815295" w:rsidP="00E06F42">
      <w:pPr>
        <w:spacing w:after="0" w:line="240" w:lineRule="auto"/>
        <w:ind w:left="-283" w:right="283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• пропуск</w:t>
      </w:r>
      <w:r w:rsidR="007D0EB1"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гласных (собака - «</w:t>
      </w:r>
      <w:proofErr w:type="spellStart"/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сбака</w:t>
      </w:r>
      <w:proofErr w:type="spellEnd"/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»; дома - «</w:t>
      </w:r>
      <w:proofErr w:type="spellStart"/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дма</w:t>
      </w:r>
      <w:proofErr w:type="spellEnd"/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»);</w:t>
      </w:r>
    </w:p>
    <w:p w:rsidR="00815295" w:rsidRPr="00815295" w:rsidRDefault="00815295" w:rsidP="00E06F42">
      <w:pPr>
        <w:spacing w:after="0" w:line="240" w:lineRule="auto"/>
        <w:ind w:left="-283" w:right="283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• пропуск</w:t>
      </w:r>
      <w:r w:rsidR="007D0EB1"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согласных при их стечении (диктант - «</w:t>
      </w:r>
      <w:proofErr w:type="spellStart"/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дикат</w:t>
      </w:r>
      <w:proofErr w:type="spellEnd"/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  <w:proofErr w:type="gramStart"/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;ш</w:t>
      </w:r>
      <w:proofErr w:type="gramEnd"/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кола - «кола»);</w:t>
      </w:r>
    </w:p>
    <w:p w:rsidR="00815295" w:rsidRPr="00815295" w:rsidRDefault="007D0EB1" w:rsidP="00E06F42">
      <w:pPr>
        <w:spacing w:after="0" w:line="240" w:lineRule="auto"/>
        <w:ind w:left="-283" w:right="283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• перестановке</w:t>
      </w:r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букв (тропа - «</w:t>
      </w:r>
      <w:proofErr w:type="spellStart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прота</w:t>
      </w:r>
      <w:proofErr w:type="spellEnd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»; окно - «</w:t>
      </w:r>
      <w:proofErr w:type="spellStart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коно</w:t>
      </w:r>
      <w:proofErr w:type="spellEnd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»);</w:t>
      </w:r>
    </w:p>
    <w:p w:rsidR="00815295" w:rsidRPr="00815295" w:rsidRDefault="007D0EB1" w:rsidP="00E06F42">
      <w:pPr>
        <w:spacing w:after="0" w:line="240" w:lineRule="auto"/>
        <w:ind w:left="-283" w:right="283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• добавлению</w:t>
      </w:r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букв (таскали - «</w:t>
      </w:r>
      <w:proofErr w:type="spellStart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тасакали</w:t>
      </w:r>
      <w:proofErr w:type="spellEnd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»);</w:t>
      </w:r>
    </w:p>
    <w:p w:rsidR="00815295" w:rsidRPr="00815295" w:rsidRDefault="00815295" w:rsidP="00E06F42">
      <w:pPr>
        <w:spacing w:after="0" w:line="240" w:lineRule="auto"/>
        <w:ind w:left="-283" w:right="283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•</w:t>
      </w:r>
      <w:r w:rsidR="007D0EB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пропускам</w:t>
      </w:r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, добавления</w:t>
      </w:r>
      <w:r w:rsidR="007D0EB1">
        <w:rPr>
          <w:rFonts w:ascii="Times New Roman" w:eastAsia="Times New Roman" w:hAnsi="Times New Roman" w:cs="Times New Roman"/>
          <w:color w:val="000000"/>
          <w:sz w:val="36"/>
          <w:szCs w:val="36"/>
        </w:rPr>
        <w:t>м, перестановкам</w:t>
      </w:r>
      <w:r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слогов (комната - «кота»; стакан - «ката»).</w:t>
      </w:r>
    </w:p>
    <w:p w:rsidR="00815295" w:rsidRPr="00815295" w:rsidRDefault="007D0EB1" w:rsidP="00E06F42">
      <w:pPr>
        <w:spacing w:after="0" w:line="240" w:lineRule="auto"/>
        <w:ind w:left="-283" w:right="283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• слитному  написанию </w:t>
      </w:r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слов, особенно предлогов, с другими словами (идет дождь - «</w:t>
      </w:r>
      <w:proofErr w:type="spellStart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идедошь</w:t>
      </w:r>
      <w:proofErr w:type="spellEnd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»; в доме - «</w:t>
      </w:r>
      <w:proofErr w:type="spellStart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вдоме</w:t>
      </w:r>
      <w:proofErr w:type="spellEnd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»);</w:t>
      </w:r>
    </w:p>
    <w:p w:rsidR="00815295" w:rsidRPr="00815295" w:rsidRDefault="007D0EB1" w:rsidP="00E06F42">
      <w:pPr>
        <w:spacing w:after="0" w:line="240" w:lineRule="auto"/>
        <w:ind w:left="-283" w:right="283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• раздельному написанию</w:t>
      </w:r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(Белая береза растет у окна - «</w:t>
      </w:r>
      <w:proofErr w:type="spellStart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белабе</w:t>
      </w:r>
      <w:proofErr w:type="spellEnd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proofErr w:type="spellStart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заратет</w:t>
      </w:r>
      <w:proofErr w:type="spellEnd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ока»);</w:t>
      </w:r>
    </w:p>
    <w:p w:rsidR="00815295" w:rsidRPr="00815295" w:rsidRDefault="007D0EB1" w:rsidP="00E06F42">
      <w:pPr>
        <w:spacing w:after="0" w:line="240" w:lineRule="auto"/>
        <w:ind w:left="-283" w:right="283" w:firstLine="568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• раздельному</w:t>
      </w:r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написани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ю</w:t>
      </w:r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приставки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корня (наступила - «</w:t>
      </w:r>
      <w:proofErr w:type="gramStart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>на</w:t>
      </w:r>
      <w:proofErr w:type="gramEnd"/>
      <w:r w:rsidR="00815295" w:rsidRPr="0081529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ступила»).</w:t>
      </w:r>
      <w:r w:rsidR="00815295" w:rsidRPr="0081529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</w:t>
      </w:r>
    </w:p>
    <w:p w:rsidR="00815295" w:rsidRPr="00815295" w:rsidRDefault="00815295" w:rsidP="00E06F42">
      <w:pPr>
        <w:spacing w:after="0" w:line="240" w:lineRule="auto"/>
        <w:ind w:left="-283" w:right="283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1529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</w:t>
      </w:r>
      <w:r w:rsidR="007D0EB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</w:t>
      </w:r>
      <w:r w:rsidRPr="0081529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Родителям  очен</w:t>
      </w:r>
      <w:r w:rsidR="007D0EB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ь  важно</w:t>
      </w:r>
      <w:r w:rsidRPr="0081529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вовремя  помочь  своим  детям</w:t>
      </w:r>
      <w:r w:rsidR="00FE0E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при</w:t>
      </w:r>
      <w:r w:rsidR="002C57D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FE0E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формировании  навыков </w:t>
      </w:r>
      <w:r w:rsidR="002C57D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чтения, преодолении  </w:t>
      </w:r>
      <w:r w:rsidR="007D0EB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2C57D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нарушений</w:t>
      </w:r>
      <w:r w:rsidR="007D0EB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FE0E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письменной  речи</w:t>
      </w:r>
      <w:r w:rsidRPr="0081529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</w:p>
    <w:p w:rsidR="00FC1EC7" w:rsidRDefault="00FC1EC7" w:rsidP="001658B8">
      <w:pPr>
        <w:ind w:right="283"/>
        <w:rPr>
          <w:rFonts w:ascii="Times New Roman" w:hAnsi="Times New Roman" w:cs="Times New Roman"/>
          <w:sz w:val="32"/>
          <w:szCs w:val="32"/>
        </w:rPr>
      </w:pPr>
    </w:p>
    <w:p w:rsidR="00041B6E" w:rsidRDefault="002C57D8" w:rsidP="002C57D8">
      <w:pPr>
        <w:jc w:val="center"/>
        <w:rPr>
          <w:rFonts w:ascii="Times New Roman" w:hAnsi="Times New Roman" w:cs="Times New Roman"/>
          <w:sz w:val="32"/>
          <w:szCs w:val="32"/>
        </w:rPr>
      </w:pPr>
      <w:r w:rsidRPr="002C57D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27680" cy="2428240"/>
            <wp:effectExtent l="19050" t="0" r="1270" b="0"/>
            <wp:docPr id="20" name="Рисунок 23" descr="http://2.bp.blogspot.com/-jpAKZ4YMuFA/UCo2_wwrnKI/AAAAAAAAAQA/IysQbPe_YiY/s1600/1324533851_1321015428_be+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.bp.blogspot.com/-jpAKZ4YMuFA/UCo2_wwrnKI/AAAAAAAAAQA/IysQbPe_YiY/s1600/1324533851_1321015428_be+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7F" w:rsidRPr="0077422A" w:rsidRDefault="0018147F" w:rsidP="00A46487">
      <w:pPr>
        <w:rPr>
          <w:rFonts w:ascii="Times New Roman" w:hAnsi="Times New Roman" w:cs="Times New Roman"/>
          <w:sz w:val="32"/>
          <w:szCs w:val="32"/>
        </w:rPr>
      </w:pPr>
    </w:p>
    <w:sectPr w:rsidR="0018147F" w:rsidRPr="0077422A" w:rsidSect="00A2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0B8"/>
    <w:multiLevelType w:val="hybridMultilevel"/>
    <w:tmpl w:val="EF0A0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27893"/>
    <w:multiLevelType w:val="hybridMultilevel"/>
    <w:tmpl w:val="993068E4"/>
    <w:lvl w:ilvl="0" w:tplc="B31CEC8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A138F"/>
    <w:multiLevelType w:val="hybridMultilevel"/>
    <w:tmpl w:val="27B0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B0BE7"/>
    <w:multiLevelType w:val="hybridMultilevel"/>
    <w:tmpl w:val="E6BC7A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5ED975F4"/>
    <w:multiLevelType w:val="multilevel"/>
    <w:tmpl w:val="A8FA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04B85"/>
    <w:multiLevelType w:val="hybridMultilevel"/>
    <w:tmpl w:val="E90E733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4754"/>
    <w:rsid w:val="00021C1A"/>
    <w:rsid w:val="000272A0"/>
    <w:rsid w:val="00041B6E"/>
    <w:rsid w:val="000A4754"/>
    <w:rsid w:val="001658B8"/>
    <w:rsid w:val="0018147F"/>
    <w:rsid w:val="00205707"/>
    <w:rsid w:val="00257C63"/>
    <w:rsid w:val="002776E7"/>
    <w:rsid w:val="002A161E"/>
    <w:rsid w:val="002C57D8"/>
    <w:rsid w:val="005C5AED"/>
    <w:rsid w:val="005D3401"/>
    <w:rsid w:val="00762C95"/>
    <w:rsid w:val="0077422A"/>
    <w:rsid w:val="007D0EB1"/>
    <w:rsid w:val="00801795"/>
    <w:rsid w:val="00815295"/>
    <w:rsid w:val="00A203FD"/>
    <w:rsid w:val="00A46487"/>
    <w:rsid w:val="00A57360"/>
    <w:rsid w:val="00C536B0"/>
    <w:rsid w:val="00CC4130"/>
    <w:rsid w:val="00DC60A7"/>
    <w:rsid w:val="00E06F42"/>
    <w:rsid w:val="00FC1EC7"/>
    <w:rsid w:val="00FE0EE5"/>
    <w:rsid w:val="00FE237C"/>
    <w:rsid w:val="00FE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04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B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1B6E"/>
  </w:style>
  <w:style w:type="paragraph" w:styleId="a7">
    <w:name w:val="List Paragraph"/>
    <w:basedOn w:val="a"/>
    <w:uiPriority w:val="34"/>
    <w:qFormat/>
    <w:rsid w:val="00CC4130"/>
    <w:pPr>
      <w:ind w:left="720"/>
      <w:contextualSpacing/>
    </w:pPr>
  </w:style>
  <w:style w:type="paragraph" w:styleId="a8">
    <w:name w:val="No Spacing"/>
    <w:uiPriority w:val="1"/>
    <w:qFormat/>
    <w:rsid w:val="00257C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E814-647E-4195-B440-A50F8207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8</cp:revision>
  <dcterms:created xsi:type="dcterms:W3CDTF">2014-11-11T06:26:00Z</dcterms:created>
  <dcterms:modified xsi:type="dcterms:W3CDTF">2014-11-12T16:07:00Z</dcterms:modified>
</cp:coreProperties>
</file>